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E8" w:rsidRDefault="005F70E8" w:rsidP="005F70E8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附件：</w:t>
      </w:r>
    </w:p>
    <w:p w:rsidR="005F70E8" w:rsidRDefault="005F70E8" w:rsidP="005F70E8">
      <w:pPr>
        <w:spacing w:line="360" w:lineRule="auto"/>
        <w:ind w:firstLine="600"/>
        <w:jc w:val="center"/>
        <w:rPr>
          <w:rFonts w:ascii="宋体" w:hAnsi="宋体"/>
          <w:b/>
          <w:sz w:val="36"/>
          <w:szCs w:val="36"/>
        </w:rPr>
      </w:pPr>
      <w:r w:rsidRPr="00777F74">
        <w:rPr>
          <w:rFonts w:ascii="宋体" w:hAnsi="宋体" w:hint="eastAsia"/>
          <w:b/>
          <w:sz w:val="36"/>
          <w:szCs w:val="36"/>
        </w:rPr>
        <w:t>中国总会计师协会</w:t>
      </w:r>
      <w:r w:rsidRPr="00F067FE">
        <w:rPr>
          <w:rFonts w:ascii="宋体" w:hAnsi="宋体" w:hint="eastAsia"/>
          <w:b/>
          <w:sz w:val="36"/>
          <w:szCs w:val="36"/>
        </w:rPr>
        <w:t>2016年度第二次常务理事会</w:t>
      </w:r>
    </w:p>
    <w:p w:rsidR="005F70E8" w:rsidRPr="00F067FE" w:rsidRDefault="005F70E8" w:rsidP="005F70E8">
      <w:pPr>
        <w:spacing w:line="360" w:lineRule="auto"/>
        <w:ind w:firstLine="600"/>
        <w:jc w:val="center"/>
        <w:rPr>
          <w:rFonts w:ascii="宋体" w:hAnsi="宋体"/>
          <w:b/>
          <w:sz w:val="36"/>
          <w:szCs w:val="36"/>
        </w:rPr>
      </w:pPr>
      <w:r w:rsidRPr="00F067FE">
        <w:rPr>
          <w:rFonts w:ascii="宋体" w:hAnsi="宋体" w:hint="eastAsia"/>
          <w:b/>
          <w:sz w:val="36"/>
          <w:szCs w:val="36"/>
        </w:rPr>
        <w:t>会议纪要</w:t>
      </w:r>
    </w:p>
    <w:p w:rsidR="005F70E8" w:rsidRPr="001461F2" w:rsidRDefault="005F70E8" w:rsidP="005F70E8">
      <w:pPr>
        <w:spacing w:line="360" w:lineRule="auto"/>
        <w:ind w:firstLine="600"/>
        <w:rPr>
          <w:rFonts w:ascii="宋体" w:hAnsi="宋体"/>
          <w:b/>
          <w:sz w:val="36"/>
          <w:szCs w:val="36"/>
        </w:rPr>
      </w:pPr>
    </w:p>
    <w:p w:rsidR="005F70E8" w:rsidRDefault="005F70E8" w:rsidP="005F70E8">
      <w:pPr>
        <w:tabs>
          <w:tab w:val="left" w:pos="426"/>
          <w:tab w:val="left" w:pos="709"/>
        </w:tabs>
        <w:jc w:val="center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2E18ED">
        <w:rPr>
          <w:rFonts w:ascii="仿宋_GB2312" w:eastAsia="仿宋_GB2312" w:hAnsi="宋体" w:cs="宋体" w:hint="eastAsia"/>
          <w:sz w:val="30"/>
          <w:szCs w:val="30"/>
        </w:rPr>
        <w:t>中国总会计师协会（以下简称中总协）于201</w:t>
      </w:r>
      <w:r>
        <w:rPr>
          <w:rFonts w:ascii="仿宋_GB2312" w:eastAsia="仿宋_GB2312" w:hAnsi="宋体" w:cs="宋体" w:hint="eastAsia"/>
          <w:sz w:val="30"/>
          <w:szCs w:val="30"/>
        </w:rPr>
        <w:t>6</w:t>
      </w:r>
      <w:r w:rsidRPr="002E18ED">
        <w:rPr>
          <w:rFonts w:ascii="仿宋_GB2312" w:eastAsia="仿宋_GB2312" w:hAnsi="宋体" w:cs="宋体" w:hint="eastAsia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sz w:val="30"/>
          <w:szCs w:val="30"/>
        </w:rPr>
        <w:t>10</w:t>
      </w:r>
      <w:r w:rsidRPr="002E18ED">
        <w:rPr>
          <w:rFonts w:ascii="仿宋_GB2312" w:eastAsia="仿宋_GB2312" w:hAnsi="宋体" w:cs="宋体" w:hint="eastAsia"/>
          <w:sz w:val="30"/>
          <w:szCs w:val="30"/>
        </w:rPr>
        <w:t>月1</w:t>
      </w:r>
      <w:r>
        <w:rPr>
          <w:rFonts w:ascii="仿宋_GB2312" w:eastAsia="仿宋_GB2312" w:hAnsi="宋体" w:cs="宋体" w:hint="eastAsia"/>
          <w:sz w:val="30"/>
          <w:szCs w:val="30"/>
        </w:rPr>
        <w:t>2</w:t>
      </w:r>
      <w:r w:rsidRPr="002E18ED">
        <w:rPr>
          <w:rFonts w:ascii="仿宋_GB2312" w:eastAsia="仿宋_GB2312" w:hAnsi="宋体" w:cs="宋体" w:hint="eastAsia"/>
          <w:sz w:val="30"/>
          <w:szCs w:val="30"/>
        </w:rPr>
        <w:t>日以通讯方式召开了</w:t>
      </w:r>
      <w:r>
        <w:rPr>
          <w:rFonts w:ascii="仿宋_GB2312" w:eastAsia="仿宋_GB2312" w:hAnsi="宋体" w:cs="宋体" w:hint="eastAsia"/>
          <w:sz w:val="30"/>
          <w:szCs w:val="30"/>
        </w:rPr>
        <w:t>2016年度第二次</w:t>
      </w:r>
      <w:r w:rsidRPr="002E18ED">
        <w:rPr>
          <w:rFonts w:ascii="仿宋_GB2312" w:eastAsia="仿宋_GB2312" w:hAnsi="宋体" w:cs="宋体" w:hint="eastAsia"/>
          <w:sz w:val="30"/>
          <w:szCs w:val="30"/>
        </w:rPr>
        <w:t>常务理事会，</w:t>
      </w:r>
      <w:r>
        <w:rPr>
          <w:rFonts w:ascii="仿宋_GB2312" w:eastAsia="仿宋_GB2312" w:hAnsi="宋体" w:cs="宋体" w:hint="eastAsia"/>
          <w:sz w:val="30"/>
          <w:szCs w:val="30"/>
        </w:rPr>
        <w:t>会议审议了</w:t>
      </w:r>
    </w:p>
    <w:p w:rsidR="005F70E8" w:rsidRDefault="005F70E8" w:rsidP="005F70E8">
      <w:pPr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五项议案。</w:t>
      </w:r>
      <w:r w:rsidRPr="002E18ED">
        <w:rPr>
          <w:rFonts w:ascii="仿宋_GB2312" w:eastAsia="仿宋_GB2312" w:hAnsi="宋体" w:cs="宋体" w:hint="eastAsia"/>
          <w:sz w:val="30"/>
          <w:szCs w:val="30"/>
        </w:rPr>
        <w:t>截至1</w:t>
      </w:r>
      <w:r>
        <w:rPr>
          <w:rFonts w:ascii="仿宋_GB2312" w:eastAsia="仿宋_GB2312" w:hAnsi="宋体" w:cs="宋体" w:hint="eastAsia"/>
          <w:sz w:val="30"/>
          <w:szCs w:val="30"/>
        </w:rPr>
        <w:t>0</w:t>
      </w:r>
      <w:r w:rsidRPr="002E18ED">
        <w:rPr>
          <w:rFonts w:ascii="仿宋_GB2312" w:eastAsia="仿宋_GB2312" w:hAnsi="宋体" w:cs="宋体" w:hint="eastAsia"/>
          <w:sz w:val="30"/>
          <w:szCs w:val="30"/>
        </w:rPr>
        <w:t>月2</w:t>
      </w:r>
      <w:r>
        <w:rPr>
          <w:rFonts w:ascii="仿宋_GB2312" w:eastAsia="仿宋_GB2312" w:hAnsi="宋体" w:cs="宋体" w:hint="eastAsia"/>
          <w:sz w:val="30"/>
          <w:szCs w:val="30"/>
        </w:rPr>
        <w:t>6</w:t>
      </w:r>
      <w:r w:rsidRPr="002E18ED">
        <w:rPr>
          <w:rFonts w:ascii="仿宋_GB2312" w:eastAsia="仿宋_GB2312" w:hAnsi="宋体" w:cs="宋体" w:hint="eastAsia"/>
          <w:sz w:val="30"/>
          <w:szCs w:val="30"/>
        </w:rPr>
        <w:t>日，</w:t>
      </w:r>
      <w:r>
        <w:rPr>
          <w:rFonts w:ascii="仿宋_GB2312" w:eastAsia="仿宋_GB2312" w:hAnsi="宋体" w:hint="eastAsia"/>
          <w:sz w:val="30"/>
          <w:szCs w:val="30"/>
        </w:rPr>
        <w:t>中总协</w:t>
      </w:r>
      <w:r w:rsidRPr="00A10542">
        <w:rPr>
          <w:rFonts w:ascii="仿宋_GB2312" w:eastAsia="仿宋_GB2312" w:hAnsi="宋体" w:hint="eastAsia"/>
          <w:sz w:val="30"/>
          <w:szCs w:val="30"/>
        </w:rPr>
        <w:t>秘书处</w:t>
      </w:r>
      <w:r>
        <w:rPr>
          <w:rFonts w:ascii="仿宋_GB2312" w:eastAsia="仿宋_GB2312" w:hAnsi="宋体" w:hint="eastAsia"/>
          <w:sz w:val="30"/>
          <w:szCs w:val="30"/>
        </w:rPr>
        <w:t>共</w:t>
      </w:r>
      <w:r w:rsidRPr="00A10542">
        <w:rPr>
          <w:rFonts w:ascii="仿宋_GB2312" w:eastAsia="仿宋_GB2312" w:hAnsi="宋体" w:hint="eastAsia"/>
          <w:sz w:val="30"/>
          <w:szCs w:val="30"/>
        </w:rPr>
        <w:t>收到</w:t>
      </w:r>
      <w:r>
        <w:rPr>
          <w:rFonts w:ascii="仿宋_GB2312" w:eastAsia="仿宋_GB2312" w:hAnsi="宋体" w:hint="eastAsia"/>
          <w:sz w:val="30"/>
          <w:szCs w:val="30"/>
        </w:rPr>
        <w:t>1位常务理事对分会财务管理办法的</w:t>
      </w:r>
      <w:r w:rsidRPr="00A10542">
        <w:rPr>
          <w:rFonts w:ascii="仿宋_GB2312" w:eastAsia="仿宋_GB2312" w:hAnsi="宋体" w:hint="eastAsia"/>
          <w:sz w:val="30"/>
          <w:szCs w:val="30"/>
        </w:rPr>
        <w:t>书面</w:t>
      </w:r>
      <w:r>
        <w:rPr>
          <w:rFonts w:ascii="仿宋_GB2312" w:eastAsia="仿宋_GB2312" w:hAnsi="宋体" w:hint="eastAsia"/>
          <w:sz w:val="30"/>
          <w:szCs w:val="30"/>
        </w:rPr>
        <w:t>修改意见，已予以采纳修订。其他</w:t>
      </w:r>
      <w:r w:rsidRPr="002E18ED">
        <w:rPr>
          <w:rFonts w:ascii="仿宋_GB2312" w:eastAsia="仿宋_GB2312" w:hAnsi="宋体" w:cs="宋体" w:hint="eastAsia"/>
          <w:sz w:val="30"/>
          <w:szCs w:val="30"/>
        </w:rPr>
        <w:t>常务理事没有提出书面异议，同意</w:t>
      </w:r>
      <w:r>
        <w:rPr>
          <w:rFonts w:ascii="仿宋_GB2312" w:eastAsia="仿宋_GB2312" w:hAnsi="宋体" w:cs="宋体" w:hint="eastAsia"/>
          <w:sz w:val="30"/>
          <w:szCs w:val="30"/>
        </w:rPr>
        <w:t>所有</w:t>
      </w:r>
      <w:r w:rsidRPr="002E18ED">
        <w:rPr>
          <w:rFonts w:ascii="仿宋_GB2312" w:eastAsia="仿宋_GB2312" w:hAnsi="宋体" w:cs="宋体" w:hint="eastAsia"/>
          <w:sz w:val="30"/>
          <w:szCs w:val="30"/>
        </w:rPr>
        <w:t>议案。</w:t>
      </w:r>
    </w:p>
    <w:p w:rsidR="005F70E8" w:rsidRDefault="005F70E8" w:rsidP="005F70E8">
      <w:pPr>
        <w:rPr>
          <w:rFonts w:ascii="仿宋_GB2312" w:eastAsia="仿宋_GB2312" w:hAnsi="宋体" w:cs="宋体"/>
          <w:sz w:val="30"/>
          <w:szCs w:val="30"/>
        </w:rPr>
      </w:pPr>
    </w:p>
    <w:p w:rsidR="005F70E8" w:rsidRPr="00314E3B" w:rsidRDefault="005F70E8" w:rsidP="005F70E8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附：</w:t>
      </w:r>
      <w:r w:rsidRPr="00314E3B">
        <w:rPr>
          <w:rFonts w:ascii="仿宋_GB2312" w:eastAsia="仿宋_GB2312" w:hAnsi="仿宋" w:hint="eastAsia"/>
          <w:sz w:val="30"/>
          <w:szCs w:val="30"/>
        </w:rPr>
        <w:t>1、关于设立“中国管理会计专家委员会”的</w:t>
      </w:r>
      <w:r>
        <w:rPr>
          <w:rFonts w:ascii="仿宋_GB2312" w:eastAsia="仿宋_GB2312" w:hAnsi="仿宋" w:hint="eastAsia"/>
          <w:sz w:val="30"/>
          <w:szCs w:val="30"/>
        </w:rPr>
        <w:t>决议</w:t>
      </w:r>
      <w:r w:rsidRPr="00314E3B">
        <w:rPr>
          <w:rFonts w:ascii="仿宋_GB2312" w:eastAsia="仿宋_GB2312" w:hAnsi="仿宋" w:hint="eastAsia"/>
          <w:sz w:val="30"/>
          <w:szCs w:val="30"/>
        </w:rPr>
        <w:t>；</w:t>
      </w:r>
    </w:p>
    <w:p w:rsidR="005F70E8" w:rsidRPr="00314E3B" w:rsidRDefault="005F70E8" w:rsidP="005F70E8">
      <w:pPr>
        <w:spacing w:line="360" w:lineRule="auto"/>
        <w:ind w:firstLineChars="400" w:firstLine="1200"/>
        <w:rPr>
          <w:rFonts w:ascii="仿宋_GB2312" w:eastAsia="仿宋_GB2312" w:hAnsi="仿宋"/>
          <w:sz w:val="30"/>
          <w:szCs w:val="30"/>
        </w:rPr>
      </w:pPr>
      <w:r w:rsidRPr="00314E3B">
        <w:rPr>
          <w:rFonts w:ascii="仿宋_GB2312" w:eastAsia="仿宋_GB2312" w:hAnsi="仿宋" w:hint="eastAsia"/>
          <w:sz w:val="30"/>
          <w:szCs w:val="30"/>
        </w:rPr>
        <w:t>2、关于调整部分专门委员会及负责人的</w:t>
      </w:r>
      <w:r>
        <w:rPr>
          <w:rFonts w:ascii="仿宋_GB2312" w:eastAsia="仿宋_GB2312" w:hAnsi="仿宋" w:hint="eastAsia"/>
          <w:sz w:val="30"/>
          <w:szCs w:val="30"/>
        </w:rPr>
        <w:t>决议</w:t>
      </w:r>
      <w:r w:rsidRPr="00314E3B">
        <w:rPr>
          <w:rFonts w:ascii="仿宋_GB2312" w:eastAsia="仿宋_GB2312" w:hAnsi="仿宋" w:hint="eastAsia"/>
          <w:sz w:val="30"/>
          <w:szCs w:val="30"/>
        </w:rPr>
        <w:t>；</w:t>
      </w:r>
    </w:p>
    <w:p w:rsidR="005F70E8" w:rsidRPr="00314E3B" w:rsidRDefault="005F70E8" w:rsidP="005F70E8">
      <w:pPr>
        <w:ind w:leftChars="570" w:left="1647" w:hangingChars="150" w:hanging="450"/>
        <w:rPr>
          <w:rFonts w:ascii="仿宋_GB2312" w:eastAsia="仿宋_GB2312" w:hAnsi="仿宋"/>
          <w:sz w:val="30"/>
          <w:szCs w:val="30"/>
        </w:rPr>
      </w:pPr>
      <w:r w:rsidRPr="00314E3B">
        <w:rPr>
          <w:rFonts w:ascii="仿宋_GB2312" w:eastAsia="仿宋_GB2312" w:hAnsi="仿宋" w:hint="eastAsia"/>
          <w:sz w:val="30"/>
          <w:szCs w:val="30"/>
        </w:rPr>
        <w:t>3、关于制定《中国总会计师协会分会财务管理办法》的</w:t>
      </w:r>
      <w:r>
        <w:rPr>
          <w:rFonts w:ascii="仿宋_GB2312" w:eastAsia="仿宋_GB2312" w:hAnsi="仿宋" w:hint="eastAsia"/>
          <w:sz w:val="30"/>
          <w:szCs w:val="30"/>
        </w:rPr>
        <w:t>决议</w:t>
      </w:r>
      <w:r w:rsidRPr="00314E3B">
        <w:rPr>
          <w:rFonts w:ascii="仿宋_GB2312" w:eastAsia="仿宋_GB2312" w:hAnsi="仿宋" w:hint="eastAsia"/>
          <w:sz w:val="30"/>
          <w:szCs w:val="30"/>
        </w:rPr>
        <w:t>；</w:t>
      </w:r>
    </w:p>
    <w:p w:rsidR="005F70E8" w:rsidRPr="00314E3B" w:rsidRDefault="005F70E8" w:rsidP="005F70E8">
      <w:pPr>
        <w:tabs>
          <w:tab w:val="left" w:pos="720"/>
        </w:tabs>
        <w:ind w:right="960" w:firstLineChars="400" w:firstLine="1200"/>
        <w:rPr>
          <w:rFonts w:ascii="仿宋_GB2312" w:eastAsia="仿宋_GB2312" w:hAnsi="仿宋"/>
          <w:sz w:val="30"/>
          <w:szCs w:val="30"/>
        </w:rPr>
      </w:pPr>
      <w:r w:rsidRPr="00314E3B">
        <w:rPr>
          <w:rFonts w:ascii="仿宋_GB2312" w:eastAsia="仿宋_GB2312" w:hAnsi="仿宋" w:hint="eastAsia"/>
          <w:sz w:val="30"/>
          <w:szCs w:val="30"/>
        </w:rPr>
        <w:t>4、关于增补理事的</w:t>
      </w:r>
      <w:r>
        <w:rPr>
          <w:rFonts w:ascii="仿宋_GB2312" w:eastAsia="仿宋_GB2312" w:hAnsi="仿宋" w:hint="eastAsia"/>
          <w:sz w:val="30"/>
          <w:szCs w:val="30"/>
        </w:rPr>
        <w:t>决议</w:t>
      </w:r>
      <w:r w:rsidRPr="00314E3B">
        <w:rPr>
          <w:rFonts w:ascii="仿宋_GB2312" w:eastAsia="仿宋_GB2312" w:hAnsi="仿宋" w:hint="eastAsia"/>
          <w:sz w:val="30"/>
          <w:szCs w:val="30"/>
        </w:rPr>
        <w:t>；</w:t>
      </w:r>
    </w:p>
    <w:p w:rsidR="005F70E8" w:rsidRDefault="005F70E8" w:rsidP="005F70E8">
      <w:pPr>
        <w:spacing w:line="600" w:lineRule="exact"/>
        <w:ind w:leftChars="570" w:left="1647" w:hangingChars="150" w:hanging="450"/>
        <w:rPr>
          <w:rFonts w:ascii="仿宋_GB2312" w:eastAsia="仿宋_GB2312" w:hAnsi="仿宋"/>
          <w:sz w:val="30"/>
          <w:szCs w:val="30"/>
        </w:rPr>
      </w:pPr>
      <w:r w:rsidRPr="00314E3B">
        <w:rPr>
          <w:rFonts w:ascii="仿宋_GB2312" w:eastAsia="仿宋_GB2312" w:hAnsi="仿宋" w:hint="eastAsia"/>
          <w:sz w:val="30"/>
          <w:szCs w:val="30"/>
        </w:rPr>
        <w:t>5、关于撤销中国总会计师协会电力分会、冶金分会的</w:t>
      </w:r>
      <w:r>
        <w:rPr>
          <w:rFonts w:ascii="仿宋_GB2312" w:eastAsia="仿宋_GB2312" w:hAnsi="仿宋" w:hint="eastAsia"/>
          <w:sz w:val="30"/>
          <w:szCs w:val="30"/>
        </w:rPr>
        <w:t>决议。</w:t>
      </w:r>
    </w:p>
    <w:p w:rsidR="005F70E8" w:rsidRDefault="005F70E8" w:rsidP="005F70E8">
      <w:pPr>
        <w:spacing w:line="600" w:lineRule="exact"/>
        <w:ind w:leftChars="570" w:left="1647" w:hangingChars="150" w:hanging="450"/>
        <w:rPr>
          <w:rFonts w:ascii="仿宋_GB2312" w:eastAsia="仿宋_GB2312" w:hAnsi="仿宋"/>
          <w:sz w:val="30"/>
          <w:szCs w:val="30"/>
        </w:rPr>
      </w:pPr>
    </w:p>
    <w:p w:rsidR="005F70E8" w:rsidRDefault="005F70E8" w:rsidP="005F70E8">
      <w:pPr>
        <w:spacing w:line="600" w:lineRule="exact"/>
        <w:ind w:leftChars="570" w:left="1647" w:hangingChars="150" w:hanging="450"/>
        <w:rPr>
          <w:rFonts w:ascii="仿宋_GB2312" w:eastAsia="仿宋_GB2312" w:hAnsi="仿宋"/>
          <w:sz w:val="30"/>
          <w:szCs w:val="30"/>
        </w:rPr>
      </w:pPr>
    </w:p>
    <w:p w:rsidR="005F70E8" w:rsidRDefault="005F70E8" w:rsidP="005F70E8">
      <w:pPr>
        <w:spacing w:line="600" w:lineRule="exact"/>
        <w:ind w:leftChars="570" w:left="1647" w:hangingChars="150" w:hanging="450"/>
        <w:rPr>
          <w:rFonts w:ascii="仿宋_GB2312" w:eastAsia="仿宋_GB2312" w:hAnsi="仿宋"/>
          <w:sz w:val="30"/>
          <w:szCs w:val="30"/>
        </w:rPr>
      </w:pPr>
    </w:p>
    <w:p w:rsidR="005F70E8" w:rsidRDefault="005F70E8" w:rsidP="005F70E8">
      <w:pPr>
        <w:spacing w:line="600" w:lineRule="exact"/>
        <w:ind w:leftChars="570" w:left="1647" w:hangingChars="150" w:hanging="450"/>
        <w:rPr>
          <w:rFonts w:ascii="仿宋_GB2312" w:eastAsia="仿宋_GB2312" w:hAnsi="仿宋"/>
          <w:sz w:val="30"/>
          <w:szCs w:val="30"/>
        </w:rPr>
      </w:pPr>
    </w:p>
    <w:p w:rsidR="005F70E8" w:rsidRDefault="005F70E8" w:rsidP="005F70E8">
      <w:pPr>
        <w:spacing w:line="600" w:lineRule="exact"/>
        <w:ind w:leftChars="570" w:left="1647" w:hangingChars="150" w:hanging="450"/>
        <w:rPr>
          <w:rFonts w:ascii="仿宋_GB2312" w:eastAsia="仿宋_GB2312" w:hAnsi="仿宋"/>
          <w:sz w:val="30"/>
          <w:szCs w:val="30"/>
        </w:rPr>
      </w:pPr>
    </w:p>
    <w:p w:rsidR="005F70E8" w:rsidRDefault="005F70E8" w:rsidP="005F70E8">
      <w:pPr>
        <w:spacing w:line="600" w:lineRule="exac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附1：</w:t>
      </w:r>
    </w:p>
    <w:p w:rsidR="005F70E8" w:rsidRDefault="005F70E8" w:rsidP="005F70E8">
      <w:pPr>
        <w:spacing w:line="600" w:lineRule="exact"/>
        <w:ind w:firstLineChars="196" w:firstLine="708"/>
        <w:rPr>
          <w:rFonts w:asciiTheme="majorEastAsia" w:eastAsiaTheme="majorEastAsia" w:hAnsiTheme="majorEastAsia"/>
          <w:b/>
          <w:sz w:val="36"/>
          <w:szCs w:val="36"/>
        </w:rPr>
      </w:pPr>
      <w:r w:rsidRPr="0017209C">
        <w:rPr>
          <w:rFonts w:asciiTheme="majorEastAsia" w:eastAsiaTheme="majorEastAsia" w:hAnsiTheme="majorEastAsia" w:hint="eastAsia"/>
          <w:b/>
          <w:sz w:val="36"/>
          <w:szCs w:val="36"/>
        </w:rPr>
        <w:t>关于设立“中国管理会计专家委员会”的决议</w:t>
      </w:r>
    </w:p>
    <w:p w:rsidR="005F70E8" w:rsidRDefault="005F70E8" w:rsidP="005F70E8">
      <w:pPr>
        <w:ind w:firstLineChars="200" w:firstLine="600"/>
        <w:jc w:val="center"/>
        <w:rPr>
          <w:rFonts w:ascii="仿宋_GB2312" w:eastAsia="仿宋_GB2312" w:hAnsi="宋体" w:cs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jc w:val="center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sz w:val="30"/>
          <w:szCs w:val="30"/>
        </w:rPr>
        <w:t>经</w:t>
      </w:r>
      <w:r w:rsidRPr="007D1B27">
        <w:rPr>
          <w:rFonts w:ascii="仿宋_GB2312" w:eastAsia="仿宋_GB2312" w:hAnsi="宋体" w:cs="宋体" w:hint="eastAsia"/>
          <w:color w:val="121212"/>
          <w:sz w:val="30"/>
          <w:szCs w:val="30"/>
        </w:rPr>
        <w:t>中总协</w:t>
      </w:r>
      <w:r>
        <w:rPr>
          <w:rFonts w:ascii="仿宋_GB2312" w:eastAsia="仿宋_GB2312" w:hAnsi="宋体" w:cs="宋体" w:hint="eastAsia"/>
          <w:color w:val="121212"/>
          <w:sz w:val="30"/>
          <w:szCs w:val="30"/>
        </w:rPr>
        <w:t>2016年度第二次</w:t>
      </w:r>
      <w:r w:rsidRPr="0038350C">
        <w:rPr>
          <w:rFonts w:ascii="仿宋_GB2312" w:eastAsia="仿宋_GB2312" w:hAnsi="宋体" w:cs="宋体" w:hint="eastAsia"/>
          <w:color w:val="121212"/>
          <w:sz w:val="30"/>
          <w:szCs w:val="30"/>
        </w:rPr>
        <w:t>常务理事会</w:t>
      </w:r>
      <w:r>
        <w:rPr>
          <w:rFonts w:ascii="仿宋_GB2312" w:eastAsia="仿宋_GB2312" w:hAnsi="宋体" w:hint="eastAsia"/>
          <w:color w:val="121212"/>
          <w:sz w:val="30"/>
          <w:szCs w:val="30"/>
        </w:rPr>
        <w:t>审议通过，中总协设立“中国管理会计专家委员会”，</w:t>
      </w:r>
      <w:r w:rsidRPr="00314E3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委员会采用轮值主任制，即设</w:t>
      </w:r>
    </w:p>
    <w:p w:rsidR="005F70E8" w:rsidRPr="00314E3B" w:rsidRDefault="005F70E8" w:rsidP="005F70E8">
      <w:pPr>
        <w:rPr>
          <w:rFonts w:ascii="仿宋_GB2312" w:eastAsia="仿宋_GB2312" w:hAnsi="宋体" w:cs="宋体"/>
          <w:bCs/>
          <w:kern w:val="0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主任一名，轮值主任若干名。轮值主任由委员会成员推选，专门负责一个方面工作的组织、推进，任期一年，可连选连任</w:t>
      </w: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（附名单）</w:t>
      </w:r>
      <w:r w:rsidRPr="00314E3B">
        <w:rPr>
          <w:rFonts w:ascii="仿宋_GB2312" w:eastAsia="仿宋_GB2312" w:hAnsi="宋体" w:cs="宋体" w:hint="eastAsia"/>
          <w:bCs/>
          <w:kern w:val="0"/>
          <w:sz w:val="30"/>
          <w:szCs w:val="30"/>
        </w:rPr>
        <w:t>。</w:t>
      </w:r>
    </w:p>
    <w:p w:rsidR="005F70E8" w:rsidRPr="00314E3B" w:rsidRDefault="005F70E8" w:rsidP="005F70E8">
      <w:pPr>
        <w:widowControl/>
        <w:ind w:firstLine="420"/>
        <w:jc w:val="left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5F70E8" w:rsidRPr="00A613AD" w:rsidRDefault="005F70E8" w:rsidP="005F70E8">
      <w:pPr>
        <w:widowControl/>
        <w:ind w:firstLine="420"/>
        <w:jc w:val="left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A613AD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中国总会计师协会“中国管理会计专家委员会”首批名单</w:t>
      </w:r>
    </w:p>
    <w:p w:rsidR="005F70E8" w:rsidRPr="00314E3B" w:rsidRDefault="005F70E8" w:rsidP="005F70E8">
      <w:pPr>
        <w:spacing w:line="360" w:lineRule="auto"/>
        <w:ind w:firstLineChars="150" w:firstLine="452"/>
        <w:jc w:val="left"/>
        <w:rPr>
          <w:rFonts w:ascii="仿宋_GB2312" w:eastAsia="仿宋_GB2312" w:hAnsi="宋体" w:cs="宋体"/>
          <w:b/>
          <w:sz w:val="30"/>
          <w:szCs w:val="30"/>
        </w:rPr>
      </w:pPr>
      <w:r w:rsidRPr="00314E3B">
        <w:rPr>
          <w:rFonts w:ascii="仿宋_GB2312" w:eastAsia="仿宋_GB2312" w:hAnsi="宋体" w:cs="宋体" w:hint="eastAsia"/>
          <w:b/>
          <w:sz w:val="30"/>
          <w:szCs w:val="30"/>
        </w:rPr>
        <w:t>主任：</w:t>
      </w:r>
    </w:p>
    <w:p w:rsidR="005F70E8" w:rsidRPr="00314E3B" w:rsidRDefault="005F70E8" w:rsidP="005F70E8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中国总会计师协会会长                    刘红薇</w:t>
      </w:r>
    </w:p>
    <w:p w:rsidR="005F70E8" w:rsidRPr="00314E3B" w:rsidRDefault="005F70E8" w:rsidP="005F70E8">
      <w:pPr>
        <w:spacing w:line="360" w:lineRule="auto"/>
        <w:ind w:firstLineChars="150" w:firstLine="452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b/>
          <w:sz w:val="30"/>
          <w:szCs w:val="30"/>
        </w:rPr>
        <w:t>委员</w:t>
      </w:r>
      <w:r w:rsidRPr="00314E3B">
        <w:rPr>
          <w:rFonts w:ascii="仿宋_GB2312" w:eastAsia="仿宋_GB2312" w:hAnsi="宋体" w:cs="宋体" w:hint="eastAsia"/>
          <w:sz w:val="30"/>
          <w:szCs w:val="30"/>
        </w:rPr>
        <w:t>（按姓氏笔画顺序排列）：</w:t>
      </w:r>
    </w:p>
    <w:p w:rsidR="005F70E8" w:rsidRPr="00314E3B" w:rsidRDefault="005F70E8" w:rsidP="005F70E8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厦门大学会计系教授                      毛付根</w:t>
      </w:r>
    </w:p>
    <w:p w:rsidR="005F70E8" w:rsidRPr="00314E3B" w:rsidRDefault="005F70E8" w:rsidP="005F70E8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北京大学光华管理学院教授                王立彦</w:t>
      </w:r>
    </w:p>
    <w:p w:rsidR="005F70E8" w:rsidRPr="00314E3B" w:rsidRDefault="005F70E8" w:rsidP="005F70E8">
      <w:pPr>
        <w:spacing w:line="360" w:lineRule="auto"/>
        <w:ind w:firstLineChars="450" w:firstLine="1350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国资委财务监督与考核评价局副局长        刘绍娓</w:t>
      </w:r>
    </w:p>
    <w:p w:rsidR="005F70E8" w:rsidRPr="00314E3B" w:rsidRDefault="005F70E8" w:rsidP="005F70E8">
      <w:pPr>
        <w:spacing w:line="360" w:lineRule="auto"/>
        <w:ind w:firstLineChars="450" w:firstLine="1350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复旦大学管理学院副院长、会计系教授      吕长江</w:t>
      </w:r>
    </w:p>
    <w:p w:rsidR="005F70E8" w:rsidRPr="00314E3B" w:rsidRDefault="005F70E8" w:rsidP="005F70E8">
      <w:pPr>
        <w:spacing w:line="360" w:lineRule="auto"/>
        <w:ind w:firstLineChars="450" w:firstLine="1350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上海财经大学原校长                      汤云为</w:t>
      </w:r>
    </w:p>
    <w:p w:rsidR="005F70E8" w:rsidRPr="00314E3B" w:rsidRDefault="005F70E8" w:rsidP="005F70E8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中欧国际工商学院会计学教授、</w:t>
      </w:r>
    </w:p>
    <w:p w:rsidR="005F70E8" w:rsidRPr="00314E3B" w:rsidRDefault="005F70E8" w:rsidP="005F70E8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法国依视路会计学教席教授、副教务长      许定波</w:t>
      </w:r>
    </w:p>
    <w:p w:rsidR="005F70E8" w:rsidRPr="00314E3B" w:rsidRDefault="005F70E8" w:rsidP="005F70E8">
      <w:pPr>
        <w:spacing w:line="360" w:lineRule="auto"/>
        <w:ind w:firstLineChars="450" w:firstLine="1350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中国铁塔股份有限公司总经理　　　　　　　佟吉禄</w:t>
      </w:r>
    </w:p>
    <w:p w:rsidR="005F70E8" w:rsidRPr="00314E3B" w:rsidRDefault="005F70E8" w:rsidP="005F70E8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中国兵器装备集团公司副总经理、总会计师  李守武</w:t>
      </w:r>
    </w:p>
    <w:p w:rsidR="005F70E8" w:rsidRPr="00314E3B" w:rsidRDefault="005F70E8" w:rsidP="005F70E8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lastRenderedPageBreak/>
        <w:t>中国总会计师协会常务副会长              李林池</w:t>
      </w:r>
    </w:p>
    <w:p w:rsidR="005F70E8" w:rsidRPr="00314E3B" w:rsidRDefault="005F70E8" w:rsidP="005F70E8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南京大学会计与财务研究院院长            杨雄胜</w:t>
      </w:r>
    </w:p>
    <w:p w:rsidR="005F70E8" w:rsidRPr="00314E3B" w:rsidRDefault="005F70E8" w:rsidP="005F70E8">
      <w:pPr>
        <w:tabs>
          <w:tab w:val="left" w:pos="7088"/>
        </w:tabs>
        <w:spacing w:line="360" w:lineRule="auto"/>
        <w:ind w:firstLineChars="450" w:firstLine="135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财政部会计司司长　　　　　　　　　　　　高一斌</w:t>
      </w:r>
    </w:p>
    <w:p w:rsidR="005F70E8" w:rsidRPr="00314E3B" w:rsidRDefault="005F70E8" w:rsidP="005F70E8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中国总会计师协会南京代表处主任、</w:t>
      </w:r>
    </w:p>
    <w:p w:rsidR="005F70E8" w:rsidRPr="00314E3B" w:rsidRDefault="005F70E8" w:rsidP="005F70E8">
      <w:pPr>
        <w:pStyle w:val="1"/>
        <w:spacing w:line="360" w:lineRule="auto"/>
        <w:ind w:leftChars="343" w:left="720" w:firstLine="60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Ansi="宋体" w:cs="宋体" w:hint="eastAsia"/>
          <w:sz w:val="30"/>
          <w:szCs w:val="30"/>
        </w:rPr>
        <w:t>江苏省政府参事                          蔡  润</w:t>
      </w:r>
    </w:p>
    <w:p w:rsidR="005F70E8" w:rsidRPr="00314E3B" w:rsidRDefault="005F70E8" w:rsidP="005F70E8">
      <w:pPr>
        <w:ind w:firstLineChars="450" w:firstLine="1350"/>
        <w:jc w:val="left"/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>海尔集团高级副总裁兼首席财务官          谭丽霞</w:t>
      </w:r>
    </w:p>
    <w:p w:rsidR="005F70E8" w:rsidRPr="00314E3B" w:rsidRDefault="005F70E8" w:rsidP="005F70E8">
      <w:pPr>
        <w:pStyle w:val="1"/>
        <w:spacing w:line="360" w:lineRule="auto"/>
        <w:ind w:leftChars="629" w:left="1321" w:firstLineChars="0" w:firstLine="0"/>
        <w:jc w:val="left"/>
        <w:rPr>
          <w:rFonts w:ascii="仿宋_GB2312" w:eastAsia="仿宋_GB2312" w:hAnsi="宋体" w:cs="宋体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 xml:space="preserve">上海财经大学会计学院副院长              </w:t>
      </w:r>
      <w:r w:rsidRPr="00314E3B">
        <w:rPr>
          <w:rFonts w:ascii="仿宋_GB2312" w:eastAsia="仿宋_GB2312" w:hAnsi="宋体" w:cs="宋体" w:hint="eastAsia"/>
          <w:sz w:val="30"/>
          <w:szCs w:val="30"/>
        </w:rPr>
        <w:t xml:space="preserve">潘  飞　　　　　　　</w:t>
      </w:r>
    </w:p>
    <w:p w:rsidR="005F70E8" w:rsidRPr="00314E3B" w:rsidRDefault="005F70E8" w:rsidP="005F70E8">
      <w:pPr>
        <w:rPr>
          <w:rFonts w:ascii="仿宋_GB2312" w:eastAsia="仿宋_GB2312"/>
          <w:sz w:val="30"/>
          <w:szCs w:val="30"/>
        </w:rPr>
      </w:pPr>
    </w:p>
    <w:p w:rsidR="005F70E8" w:rsidRPr="00314E3B" w:rsidRDefault="005F70E8" w:rsidP="005F70E8">
      <w:pPr>
        <w:rPr>
          <w:rFonts w:ascii="仿宋_GB2312" w:eastAsia="仿宋_GB2312"/>
          <w:sz w:val="30"/>
          <w:szCs w:val="30"/>
        </w:rPr>
      </w:pPr>
    </w:p>
    <w:p w:rsidR="005F70E8" w:rsidRPr="00314E3B" w:rsidRDefault="005F70E8" w:rsidP="005F70E8">
      <w:pPr>
        <w:rPr>
          <w:rFonts w:ascii="仿宋_GB2312" w:eastAsia="仿宋_GB2312"/>
          <w:sz w:val="30"/>
          <w:szCs w:val="30"/>
        </w:rPr>
      </w:pPr>
    </w:p>
    <w:p w:rsidR="005F70E8" w:rsidRPr="00FE1DA4" w:rsidRDefault="005F70E8" w:rsidP="005F70E8">
      <w:pPr>
        <w:spacing w:line="600" w:lineRule="exact"/>
        <w:ind w:firstLineChars="196" w:firstLine="708"/>
        <w:rPr>
          <w:rFonts w:ascii="仿宋_GB2312" w:eastAsia="仿宋_GB2312" w:hAnsi="仿宋"/>
          <w:b/>
          <w:sz w:val="36"/>
          <w:szCs w:val="36"/>
        </w:rPr>
      </w:pPr>
    </w:p>
    <w:p w:rsidR="005F70E8" w:rsidRDefault="005F70E8" w:rsidP="005F70E8">
      <w:pPr>
        <w:spacing w:line="600" w:lineRule="exact"/>
        <w:ind w:leftChars="570" w:left="1647" w:hangingChars="150" w:hanging="450"/>
        <w:jc w:val="left"/>
        <w:rPr>
          <w:rFonts w:ascii="仿宋_GB2312" w:eastAsia="仿宋_GB2312" w:hAnsi="仿宋"/>
          <w:sz w:val="30"/>
          <w:szCs w:val="30"/>
        </w:rPr>
      </w:pPr>
    </w:p>
    <w:p w:rsidR="005F70E8" w:rsidRDefault="005F70E8" w:rsidP="005F70E8">
      <w:pPr>
        <w:spacing w:line="600" w:lineRule="exact"/>
        <w:ind w:leftChars="570" w:left="1647" w:hangingChars="150" w:hanging="450"/>
        <w:rPr>
          <w:rFonts w:ascii="仿宋_GB2312" w:eastAsia="仿宋_GB2312" w:hAnsi="仿宋"/>
          <w:sz w:val="30"/>
          <w:szCs w:val="30"/>
        </w:rPr>
      </w:pPr>
    </w:p>
    <w:p w:rsidR="005F70E8" w:rsidRDefault="005F70E8" w:rsidP="005F70E8">
      <w:pPr>
        <w:spacing w:line="600" w:lineRule="exact"/>
        <w:ind w:leftChars="570" w:left="1647" w:hangingChars="150" w:hanging="450"/>
        <w:rPr>
          <w:rFonts w:ascii="仿宋_GB2312" w:eastAsia="仿宋_GB2312" w:hAnsi="仿宋"/>
          <w:sz w:val="30"/>
          <w:szCs w:val="30"/>
        </w:rPr>
      </w:pPr>
    </w:p>
    <w:p w:rsidR="005F70E8" w:rsidRPr="0017209C" w:rsidRDefault="005F70E8" w:rsidP="005F70E8">
      <w:pPr>
        <w:spacing w:line="600" w:lineRule="exact"/>
        <w:ind w:leftChars="570" w:left="1647" w:hangingChars="150" w:hanging="450"/>
        <w:rPr>
          <w:rFonts w:ascii="仿宋_GB2312" w:eastAsia="仿宋_GB2312" w:hAnsi="仿宋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spacing w:line="360" w:lineRule="auto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lastRenderedPageBreak/>
        <w:t>附2：</w:t>
      </w:r>
    </w:p>
    <w:p w:rsidR="005F70E8" w:rsidRDefault="005F70E8" w:rsidP="005F70E8">
      <w:pPr>
        <w:spacing w:line="360" w:lineRule="auto"/>
        <w:ind w:firstLineChars="345" w:firstLine="1247"/>
        <w:rPr>
          <w:rFonts w:asciiTheme="majorEastAsia" w:eastAsiaTheme="majorEastAsia" w:hAnsiTheme="majorEastAsia"/>
          <w:b/>
          <w:sz w:val="36"/>
          <w:szCs w:val="36"/>
        </w:rPr>
      </w:pPr>
      <w:r w:rsidRPr="002F3DDC">
        <w:rPr>
          <w:rFonts w:asciiTheme="majorEastAsia" w:eastAsiaTheme="majorEastAsia" w:hAnsiTheme="majorEastAsia" w:hint="eastAsia"/>
          <w:b/>
          <w:sz w:val="36"/>
          <w:szCs w:val="36"/>
        </w:rPr>
        <w:t>关于调整部分专门委员会及负责人的决议</w:t>
      </w:r>
    </w:p>
    <w:p w:rsidR="005F70E8" w:rsidRDefault="005F70E8" w:rsidP="005F70E8">
      <w:pPr>
        <w:spacing w:line="360" w:lineRule="auto"/>
        <w:ind w:firstLineChars="345" w:firstLine="1247"/>
        <w:rPr>
          <w:rFonts w:asciiTheme="majorEastAsia" w:eastAsiaTheme="majorEastAsia" w:hAnsiTheme="majorEastAsia"/>
          <w:b/>
          <w:sz w:val="36"/>
          <w:szCs w:val="36"/>
        </w:rPr>
      </w:pPr>
    </w:p>
    <w:p w:rsidR="005F70E8" w:rsidRPr="00314E3B" w:rsidRDefault="005F70E8" w:rsidP="005F70E8">
      <w:pPr>
        <w:tabs>
          <w:tab w:val="left" w:pos="7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sz w:val="30"/>
          <w:szCs w:val="30"/>
        </w:rPr>
        <w:t>经</w:t>
      </w:r>
      <w:r w:rsidRPr="007D1B27">
        <w:rPr>
          <w:rFonts w:ascii="仿宋_GB2312" w:eastAsia="仿宋_GB2312" w:hAnsi="宋体" w:cs="宋体" w:hint="eastAsia"/>
          <w:color w:val="121212"/>
          <w:sz w:val="30"/>
          <w:szCs w:val="30"/>
        </w:rPr>
        <w:t>中总协</w:t>
      </w:r>
      <w:r>
        <w:rPr>
          <w:rFonts w:ascii="仿宋_GB2312" w:eastAsia="仿宋_GB2312" w:hAnsi="宋体" w:cs="宋体" w:hint="eastAsia"/>
          <w:color w:val="121212"/>
          <w:sz w:val="30"/>
          <w:szCs w:val="30"/>
        </w:rPr>
        <w:t>2016年度第二次</w:t>
      </w:r>
      <w:r w:rsidRPr="0038350C">
        <w:rPr>
          <w:rFonts w:ascii="仿宋_GB2312" w:eastAsia="仿宋_GB2312" w:hAnsi="宋体" w:cs="宋体" w:hint="eastAsia"/>
          <w:color w:val="121212"/>
          <w:sz w:val="30"/>
          <w:szCs w:val="30"/>
        </w:rPr>
        <w:t>常务理事会</w:t>
      </w:r>
      <w:r>
        <w:rPr>
          <w:rFonts w:ascii="仿宋_GB2312" w:eastAsia="仿宋_GB2312" w:hAnsi="宋体" w:hint="eastAsia"/>
          <w:color w:val="121212"/>
          <w:sz w:val="30"/>
          <w:szCs w:val="30"/>
        </w:rPr>
        <w:t>审议通过，中总协</w:t>
      </w:r>
      <w:r w:rsidRPr="00314E3B">
        <w:rPr>
          <w:rFonts w:ascii="仿宋_GB2312" w:eastAsia="仿宋_GB2312" w:hAnsi="宋体" w:hint="eastAsia"/>
          <w:sz w:val="30"/>
          <w:szCs w:val="30"/>
        </w:rPr>
        <w:t>对以下3</w:t>
      </w:r>
      <w:r>
        <w:rPr>
          <w:rFonts w:ascii="仿宋_GB2312" w:eastAsia="仿宋_GB2312" w:hAnsi="宋体" w:hint="eastAsia"/>
          <w:sz w:val="30"/>
          <w:szCs w:val="30"/>
        </w:rPr>
        <w:t>个</w:t>
      </w:r>
      <w:r w:rsidRPr="00314E3B">
        <w:rPr>
          <w:rFonts w:ascii="仿宋_GB2312" w:eastAsia="仿宋_GB2312" w:hAnsi="宋体" w:hint="eastAsia"/>
          <w:sz w:val="30"/>
          <w:szCs w:val="30"/>
        </w:rPr>
        <w:t>专门委员会及负责人进行调整：1、行业规范委员会更名为行业规范和标准委员会，由中总协常务副会长李林池担任主任委员；2、撤销民营企业工作委员会；3、由中总协顾问汪建熙担任专家咨询委员会主任委员。</w:t>
      </w:r>
    </w:p>
    <w:p w:rsidR="005F70E8" w:rsidRPr="00FA020B" w:rsidRDefault="005F70E8" w:rsidP="005F70E8">
      <w:pPr>
        <w:spacing w:line="360" w:lineRule="auto"/>
        <w:ind w:firstLineChars="345" w:firstLine="1247"/>
        <w:rPr>
          <w:rFonts w:asciiTheme="majorEastAsia" w:eastAsiaTheme="majorEastAsia" w:hAnsiTheme="majorEastAsia"/>
          <w:b/>
          <w:sz w:val="36"/>
          <w:szCs w:val="36"/>
        </w:rPr>
      </w:pPr>
    </w:p>
    <w:p w:rsidR="005F70E8" w:rsidRPr="002F3DDC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lastRenderedPageBreak/>
        <w:t>附3：</w:t>
      </w:r>
    </w:p>
    <w:p w:rsidR="005F70E8" w:rsidRPr="00314E3B" w:rsidRDefault="005F70E8" w:rsidP="005F70E8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314E3B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关于制定《中国总会计师协会分会</w:t>
      </w:r>
    </w:p>
    <w:p w:rsidR="005F70E8" w:rsidRDefault="005F70E8" w:rsidP="005F70E8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314E3B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财务管理办法》的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决议</w:t>
      </w:r>
    </w:p>
    <w:p w:rsidR="005F70E8" w:rsidRDefault="005F70E8" w:rsidP="005F70E8">
      <w:pPr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sz w:val="30"/>
          <w:szCs w:val="30"/>
        </w:rPr>
        <w:t>经</w:t>
      </w:r>
      <w:r w:rsidRPr="007D1B27">
        <w:rPr>
          <w:rFonts w:ascii="仿宋_GB2312" w:eastAsia="仿宋_GB2312" w:hAnsi="宋体" w:cs="宋体" w:hint="eastAsia"/>
          <w:color w:val="121212"/>
          <w:sz w:val="30"/>
          <w:szCs w:val="30"/>
        </w:rPr>
        <w:t>中总协</w:t>
      </w:r>
      <w:r>
        <w:rPr>
          <w:rFonts w:ascii="仿宋_GB2312" w:eastAsia="仿宋_GB2312" w:hAnsi="宋体" w:cs="宋体" w:hint="eastAsia"/>
          <w:color w:val="121212"/>
          <w:sz w:val="30"/>
          <w:szCs w:val="30"/>
        </w:rPr>
        <w:t>2016年度第二次</w:t>
      </w:r>
      <w:r w:rsidRPr="0038350C">
        <w:rPr>
          <w:rFonts w:ascii="仿宋_GB2312" w:eastAsia="仿宋_GB2312" w:hAnsi="宋体" w:cs="宋体" w:hint="eastAsia"/>
          <w:color w:val="121212"/>
          <w:sz w:val="30"/>
          <w:szCs w:val="30"/>
        </w:rPr>
        <w:t>常务理事会</w:t>
      </w:r>
      <w:r>
        <w:rPr>
          <w:rFonts w:ascii="仿宋_GB2312" w:eastAsia="仿宋_GB2312" w:hAnsi="宋体" w:hint="eastAsia"/>
          <w:color w:val="121212"/>
          <w:sz w:val="30"/>
          <w:szCs w:val="30"/>
        </w:rPr>
        <w:t>审议通过，同意《中国总会计师协会分会财务管理办法》（另行文下发）。</w:t>
      </w: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/>
          <w:color w:val="121212"/>
          <w:sz w:val="30"/>
          <w:szCs w:val="30"/>
        </w:rPr>
      </w:pPr>
    </w:p>
    <w:p w:rsidR="005F70E8" w:rsidRPr="00314E3B" w:rsidRDefault="005F70E8" w:rsidP="005F70E8">
      <w:pPr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lastRenderedPageBreak/>
        <w:t>附4：</w:t>
      </w:r>
    </w:p>
    <w:p w:rsidR="005F70E8" w:rsidRPr="00314E3B" w:rsidRDefault="005F70E8" w:rsidP="005F70E8">
      <w:pPr>
        <w:tabs>
          <w:tab w:val="left" w:pos="720"/>
        </w:tabs>
        <w:ind w:right="960" w:firstLineChars="245" w:firstLine="885"/>
        <w:jc w:val="center"/>
        <w:rPr>
          <w:rFonts w:ascii="宋体" w:hAnsi="宋体"/>
          <w:b/>
          <w:sz w:val="36"/>
          <w:szCs w:val="36"/>
        </w:rPr>
      </w:pPr>
      <w:r w:rsidRPr="00314E3B">
        <w:rPr>
          <w:rFonts w:ascii="宋体" w:hAnsi="宋体" w:hint="eastAsia"/>
          <w:b/>
          <w:sz w:val="36"/>
          <w:szCs w:val="36"/>
        </w:rPr>
        <w:t>关于增补理事的</w:t>
      </w:r>
      <w:r>
        <w:rPr>
          <w:rFonts w:ascii="宋体" w:hAnsi="宋体" w:hint="eastAsia"/>
          <w:b/>
          <w:sz w:val="36"/>
          <w:szCs w:val="36"/>
        </w:rPr>
        <w:t>决议</w:t>
      </w:r>
    </w:p>
    <w:p w:rsidR="005F70E8" w:rsidRPr="001F062B" w:rsidRDefault="005F70E8" w:rsidP="005F70E8">
      <w:pPr>
        <w:tabs>
          <w:tab w:val="left" w:pos="705"/>
          <w:tab w:val="left" w:pos="7020"/>
        </w:tabs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5F70E8" w:rsidRPr="00314E3B" w:rsidRDefault="005F70E8" w:rsidP="005F70E8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sz w:val="30"/>
          <w:szCs w:val="30"/>
        </w:rPr>
        <w:t>经</w:t>
      </w:r>
      <w:r w:rsidRPr="007D1B27">
        <w:rPr>
          <w:rFonts w:ascii="仿宋_GB2312" w:eastAsia="仿宋_GB2312" w:hAnsi="宋体" w:cs="宋体" w:hint="eastAsia"/>
          <w:color w:val="121212"/>
          <w:sz w:val="30"/>
          <w:szCs w:val="30"/>
        </w:rPr>
        <w:t>中总协</w:t>
      </w:r>
      <w:r>
        <w:rPr>
          <w:rFonts w:ascii="仿宋_GB2312" w:eastAsia="仿宋_GB2312" w:hAnsi="宋体" w:cs="宋体" w:hint="eastAsia"/>
          <w:color w:val="121212"/>
          <w:sz w:val="30"/>
          <w:szCs w:val="30"/>
        </w:rPr>
        <w:t>2016年度第二次</w:t>
      </w:r>
      <w:r w:rsidRPr="0038350C">
        <w:rPr>
          <w:rFonts w:ascii="仿宋_GB2312" w:eastAsia="仿宋_GB2312" w:hAnsi="宋体" w:cs="宋体" w:hint="eastAsia"/>
          <w:color w:val="121212"/>
          <w:sz w:val="30"/>
          <w:szCs w:val="30"/>
        </w:rPr>
        <w:t>常务理事会</w:t>
      </w:r>
      <w:r>
        <w:rPr>
          <w:rFonts w:ascii="仿宋_GB2312" w:eastAsia="仿宋_GB2312" w:hAnsi="宋体" w:hint="eastAsia"/>
          <w:color w:val="121212"/>
          <w:sz w:val="30"/>
          <w:szCs w:val="30"/>
        </w:rPr>
        <w:t>审议通过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314E3B">
        <w:rPr>
          <w:rFonts w:ascii="仿宋_GB2312" w:eastAsia="仿宋_GB2312" w:hAnsi="宋体" w:hint="eastAsia"/>
          <w:sz w:val="30"/>
          <w:szCs w:val="30"/>
        </w:rPr>
        <w:t>增补泰康养老保险股份有限公司首席财务官兼副总经理付华、上海大学总会计师宋彬</w:t>
      </w:r>
      <w:r>
        <w:rPr>
          <w:rFonts w:ascii="仿宋_GB2312" w:eastAsia="仿宋_GB2312" w:hAnsi="宋体" w:hint="eastAsia"/>
          <w:sz w:val="30"/>
          <w:szCs w:val="30"/>
        </w:rPr>
        <w:t>为中总协第五届理事会理事。</w:t>
      </w: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Default="005F70E8" w:rsidP="005F70E8">
      <w:pPr>
        <w:ind w:firstLineChars="200" w:firstLine="600"/>
        <w:rPr>
          <w:rFonts w:ascii="仿宋_GB2312" w:eastAsia="仿宋_GB2312" w:hAnsi="宋体" w:cs="宋体"/>
          <w:sz w:val="30"/>
          <w:szCs w:val="30"/>
        </w:rPr>
      </w:pPr>
    </w:p>
    <w:p w:rsidR="005F70E8" w:rsidRPr="00314E3B" w:rsidRDefault="005F70E8" w:rsidP="005F70E8">
      <w:pPr>
        <w:jc w:val="left"/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lastRenderedPageBreak/>
        <w:t>附5：</w:t>
      </w:r>
    </w:p>
    <w:p w:rsidR="005F70E8" w:rsidRPr="00314E3B" w:rsidRDefault="005F70E8" w:rsidP="005F70E8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4E3B">
        <w:rPr>
          <w:rFonts w:asciiTheme="majorEastAsia" w:eastAsiaTheme="majorEastAsia" w:hAnsiTheme="majorEastAsia" w:hint="eastAsia"/>
          <w:b/>
          <w:sz w:val="36"/>
          <w:szCs w:val="36"/>
        </w:rPr>
        <w:t>关于撤销中国总会计师协会</w:t>
      </w:r>
    </w:p>
    <w:p w:rsidR="005F70E8" w:rsidRDefault="005F70E8" w:rsidP="005F70E8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4E3B">
        <w:rPr>
          <w:rFonts w:asciiTheme="majorEastAsia" w:eastAsiaTheme="majorEastAsia" w:hAnsiTheme="majorEastAsia" w:hint="eastAsia"/>
          <w:b/>
          <w:sz w:val="36"/>
          <w:szCs w:val="36"/>
        </w:rPr>
        <w:t>电力分会、冶金分会的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决议</w:t>
      </w:r>
    </w:p>
    <w:p w:rsidR="005F70E8" w:rsidRPr="00314E3B" w:rsidRDefault="005F70E8" w:rsidP="005F70E8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F70E8" w:rsidRPr="00314E3B" w:rsidRDefault="005F70E8" w:rsidP="005F70E8">
      <w:pPr>
        <w:ind w:firstLineChars="210" w:firstLine="630"/>
        <w:rPr>
          <w:rFonts w:ascii="仿宋_GB2312" w:eastAsia="仿宋_GB2312"/>
          <w:sz w:val="30"/>
          <w:szCs w:val="30"/>
        </w:rPr>
      </w:pPr>
      <w:r w:rsidRPr="00314E3B">
        <w:rPr>
          <w:rFonts w:ascii="仿宋_GB2312" w:eastAsia="仿宋_GB2312" w:hint="eastAsia"/>
          <w:sz w:val="30"/>
          <w:szCs w:val="30"/>
        </w:rPr>
        <w:t>鉴于中总协电力分会、冶金分会长期未开展业务活动，按照《民政部关于贯彻落实国务院取消全国性社会团体分支机构、代表机构登记行政审批项目的决定有关问题的通知》（民发[2014]38号）有关规定，</w:t>
      </w:r>
      <w:bookmarkStart w:id="0" w:name="_GoBack"/>
      <w:bookmarkEnd w:id="0"/>
      <w:r>
        <w:rPr>
          <w:rFonts w:ascii="仿宋_GB2312" w:eastAsia="仿宋_GB2312" w:hAnsi="宋体" w:cs="宋体" w:hint="eastAsia"/>
          <w:color w:val="121212"/>
          <w:sz w:val="30"/>
          <w:szCs w:val="30"/>
        </w:rPr>
        <w:t>经</w:t>
      </w:r>
      <w:r w:rsidRPr="007D1B27">
        <w:rPr>
          <w:rFonts w:ascii="仿宋_GB2312" w:eastAsia="仿宋_GB2312" w:hAnsi="宋体" w:cs="宋体" w:hint="eastAsia"/>
          <w:color w:val="121212"/>
          <w:sz w:val="30"/>
          <w:szCs w:val="30"/>
        </w:rPr>
        <w:t>中总协</w:t>
      </w:r>
      <w:r>
        <w:rPr>
          <w:rFonts w:ascii="仿宋_GB2312" w:eastAsia="仿宋_GB2312" w:hAnsi="宋体" w:cs="宋体" w:hint="eastAsia"/>
          <w:color w:val="121212"/>
          <w:sz w:val="30"/>
          <w:szCs w:val="30"/>
        </w:rPr>
        <w:t>2016年度第二次</w:t>
      </w:r>
      <w:r w:rsidRPr="0038350C">
        <w:rPr>
          <w:rFonts w:ascii="仿宋_GB2312" w:eastAsia="仿宋_GB2312" w:hAnsi="宋体" w:cs="宋体" w:hint="eastAsia"/>
          <w:color w:val="121212"/>
          <w:sz w:val="30"/>
          <w:szCs w:val="30"/>
        </w:rPr>
        <w:t>常务理事会</w:t>
      </w:r>
      <w:r>
        <w:rPr>
          <w:rFonts w:ascii="仿宋_GB2312" w:eastAsia="仿宋_GB2312" w:hAnsi="宋体" w:hint="eastAsia"/>
          <w:color w:val="121212"/>
          <w:sz w:val="30"/>
          <w:szCs w:val="30"/>
        </w:rPr>
        <w:t>审议通过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314E3B">
        <w:rPr>
          <w:rFonts w:ascii="仿宋_GB2312" w:eastAsia="仿宋_GB2312" w:hint="eastAsia"/>
          <w:sz w:val="30"/>
          <w:szCs w:val="30"/>
        </w:rPr>
        <w:t>撤销以上两家分会。</w:t>
      </w:r>
    </w:p>
    <w:p w:rsidR="00976AF9" w:rsidRPr="005F70E8" w:rsidRDefault="00976AF9"/>
    <w:sectPr w:rsidR="00976AF9" w:rsidRPr="005F7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AF9" w:rsidRDefault="00976AF9" w:rsidP="005F70E8">
      <w:r>
        <w:separator/>
      </w:r>
    </w:p>
  </w:endnote>
  <w:endnote w:type="continuationSeparator" w:id="1">
    <w:p w:rsidR="00976AF9" w:rsidRDefault="00976AF9" w:rsidP="005F7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AF9" w:rsidRDefault="00976AF9" w:rsidP="005F70E8">
      <w:r>
        <w:separator/>
      </w:r>
    </w:p>
  </w:footnote>
  <w:footnote w:type="continuationSeparator" w:id="1">
    <w:p w:rsidR="00976AF9" w:rsidRDefault="00976AF9" w:rsidP="005F7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0E8"/>
    <w:rsid w:val="005F70E8"/>
    <w:rsid w:val="0097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0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0E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5F70E8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226</Words>
  <Characters>1292</Characters>
  <Application>Microsoft Office Word</Application>
  <DocSecurity>0</DocSecurity>
  <Lines>10</Lines>
  <Paragraphs>3</Paragraphs>
  <ScaleCrop>false</ScaleCrop>
  <Company>微软中国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2016-10-31T06:16:00Z</dcterms:created>
  <dcterms:modified xsi:type="dcterms:W3CDTF">2016-10-31T06:16:00Z</dcterms:modified>
</cp:coreProperties>
</file>